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114034">
      <w:pPr>
        <w:spacing w:after="12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3204BB">
        <w:rPr>
          <w:rFonts w:ascii="Arial" w:hAnsi="Arial" w:cs="Arial"/>
          <w:color w:val="000000" w:themeColor="text1"/>
          <w:sz w:val="28"/>
          <w:szCs w:val="28"/>
        </w:rPr>
        <w:t>September 6</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A5618A">
        <w:rPr>
          <w:rFonts w:ascii="Arial" w:hAnsi="Arial" w:cs="Arial"/>
          <w:color w:val="000000" w:themeColor="text1"/>
          <w:sz w:val="28"/>
          <w:szCs w:val="28"/>
        </w:rPr>
        <w:t>22</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F94167" w:rsidRDefault="006727EA" w:rsidP="00CC4B40">
      <w:pPr>
        <w:pStyle w:val="PlainText"/>
        <w:spacing w:after="120"/>
        <w:ind w:left="720"/>
        <w:rPr>
          <w:rFonts w:ascii="Arial" w:hAnsi="Arial" w:cs="Arial"/>
          <w:sz w:val="28"/>
          <w:szCs w:val="28"/>
        </w:rPr>
      </w:pPr>
      <w:hyperlink r:id="rId5" w:history="1">
        <w:r w:rsidR="00F94167" w:rsidRPr="00F94167">
          <w:rPr>
            <w:rStyle w:val="Hyperlink"/>
            <w:rFonts w:ascii="Arial" w:hAnsi="Arial" w:cs="Arial"/>
            <w:sz w:val="28"/>
            <w:szCs w:val="28"/>
          </w:rPr>
          <w:t xml:space="preserve">Join </w:t>
        </w:r>
        <w:proofErr w:type="spellStart"/>
        <w:r w:rsidR="00F94167" w:rsidRPr="00F94167">
          <w:rPr>
            <w:rStyle w:val="Hyperlink"/>
            <w:rFonts w:ascii="Arial" w:hAnsi="Arial" w:cs="Arial"/>
            <w:sz w:val="28"/>
            <w:szCs w:val="28"/>
          </w:rPr>
          <w:t>ZoomGov</w:t>
        </w:r>
        <w:proofErr w:type="spellEnd"/>
        <w:r w:rsidR="00F94167" w:rsidRPr="00F94167">
          <w:rPr>
            <w:rStyle w:val="Hyperlink"/>
            <w:rFonts w:ascii="Arial" w:hAnsi="Arial" w:cs="Arial"/>
            <w:sz w:val="28"/>
            <w:szCs w:val="28"/>
          </w:rPr>
          <w:t xml:space="preserve"> Meeting</w:t>
        </w:r>
      </w:hyperlink>
      <w:r w:rsidR="00F94167" w:rsidRPr="00F94167">
        <w:rPr>
          <w:rFonts w:ascii="Arial" w:hAnsi="Arial" w:cs="Arial"/>
          <w:sz w:val="28"/>
          <w:szCs w:val="28"/>
        </w:rPr>
        <w:t xml:space="preserve"> or join by phone: (669) 254-5252</w:t>
      </w:r>
    </w:p>
    <w:p w:rsidR="00F94167" w:rsidRPr="00F94167" w:rsidRDefault="00F94167" w:rsidP="009A743B">
      <w:pPr>
        <w:pStyle w:val="PlainText"/>
        <w:spacing w:after="240"/>
        <w:ind w:left="720"/>
        <w:rPr>
          <w:rFonts w:ascii="Arial" w:hAnsi="Arial" w:cs="Arial"/>
          <w:sz w:val="28"/>
          <w:szCs w:val="28"/>
        </w:rPr>
      </w:pPr>
      <w:r w:rsidRPr="00F94167">
        <w:rPr>
          <w:rFonts w:ascii="Arial" w:hAnsi="Arial" w:cs="Arial"/>
          <w:sz w:val="28"/>
          <w:szCs w:val="28"/>
        </w:rPr>
        <w:t>Meeting ID: 160 9086 0538 Passcode: 072690</w:t>
      </w:r>
    </w:p>
    <w:p w:rsidR="0054215D" w:rsidRPr="00F2055B"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Welcome, Roll Call of Members, Introduction of Guests</w:t>
      </w:r>
      <w:r w:rsidR="007F725D" w:rsidRPr="00F2055B">
        <w:rPr>
          <w:rFonts w:ascii="Arial" w:hAnsi="Arial" w:cs="Arial"/>
          <w:b/>
          <w:color w:val="000000" w:themeColor="text1"/>
          <w:sz w:val="24"/>
          <w:szCs w:val="24"/>
        </w:rPr>
        <w:t xml:space="preserve"> </w:t>
      </w:r>
      <w:r w:rsidRPr="00F2055B">
        <w:rPr>
          <w:rFonts w:ascii="Arial" w:hAnsi="Arial" w:cs="Arial"/>
          <w:b/>
          <w:color w:val="000000" w:themeColor="text1"/>
          <w:sz w:val="24"/>
          <w:szCs w:val="24"/>
        </w:rPr>
        <w:t xml:space="preserve"> – </w:t>
      </w:r>
      <w:r w:rsidR="00F94167" w:rsidRPr="00F2055B">
        <w:rPr>
          <w:rFonts w:ascii="Arial" w:hAnsi="Arial" w:cs="Arial"/>
          <w:b/>
          <w:color w:val="000000" w:themeColor="text1"/>
          <w:sz w:val="24"/>
          <w:szCs w:val="24"/>
        </w:rPr>
        <w:t>Gene Lozano</w:t>
      </w:r>
      <w:r w:rsidRPr="00F2055B">
        <w:rPr>
          <w:rFonts w:ascii="Arial" w:hAnsi="Arial" w:cs="Arial"/>
          <w:b/>
          <w:color w:val="000000" w:themeColor="text1"/>
          <w:sz w:val="24"/>
          <w:szCs w:val="24"/>
        </w:rPr>
        <w:t>, Chair</w:t>
      </w:r>
    </w:p>
    <w:p w:rsidR="00576A52" w:rsidRPr="00F2055B" w:rsidRDefault="00576A52" w:rsidP="009A743B">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Resolution to Continue DAC Meetings Remotely - ACTION</w:t>
      </w:r>
    </w:p>
    <w:p w:rsidR="0054215D" w:rsidRPr="00F2055B"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 xml:space="preserve">Approval of the </w:t>
      </w:r>
      <w:r w:rsidR="005E3086">
        <w:rPr>
          <w:rFonts w:ascii="Arial" w:hAnsi="Arial" w:cs="Arial"/>
          <w:b/>
          <w:color w:val="000000" w:themeColor="text1"/>
          <w:sz w:val="24"/>
          <w:szCs w:val="24"/>
        </w:rPr>
        <w:t>August 2</w:t>
      </w:r>
      <w:r w:rsidR="00BE037F" w:rsidRPr="00F2055B">
        <w:rPr>
          <w:rFonts w:ascii="Arial" w:hAnsi="Arial" w:cs="Arial"/>
          <w:b/>
          <w:color w:val="000000" w:themeColor="text1"/>
          <w:sz w:val="24"/>
          <w:szCs w:val="24"/>
        </w:rPr>
        <w:t>, 2022</w:t>
      </w:r>
      <w:r w:rsidR="00B542FF" w:rsidRPr="00F2055B">
        <w:rPr>
          <w:rFonts w:ascii="Arial" w:hAnsi="Arial" w:cs="Arial"/>
          <w:b/>
          <w:color w:val="000000" w:themeColor="text1"/>
          <w:sz w:val="24"/>
          <w:szCs w:val="24"/>
        </w:rPr>
        <w:t xml:space="preserve"> </w:t>
      </w:r>
      <w:r w:rsidR="00C20F34" w:rsidRPr="00F2055B">
        <w:rPr>
          <w:rFonts w:ascii="Arial" w:hAnsi="Arial" w:cs="Arial"/>
          <w:b/>
          <w:color w:val="000000" w:themeColor="text1"/>
          <w:sz w:val="24"/>
          <w:szCs w:val="24"/>
        </w:rPr>
        <w:t>Meeting Minutes</w:t>
      </w:r>
      <w:r w:rsidR="007F725D" w:rsidRPr="00F2055B">
        <w:rPr>
          <w:rFonts w:ascii="Arial" w:hAnsi="Arial" w:cs="Arial"/>
          <w:b/>
          <w:color w:val="000000" w:themeColor="text1"/>
          <w:sz w:val="24"/>
          <w:szCs w:val="24"/>
        </w:rPr>
        <w:t xml:space="preserve"> - </w:t>
      </w:r>
      <w:r w:rsidR="00C72962" w:rsidRPr="00F2055B">
        <w:rPr>
          <w:rFonts w:ascii="Arial" w:hAnsi="Arial" w:cs="Arial"/>
          <w:b/>
          <w:color w:val="000000" w:themeColor="text1"/>
          <w:sz w:val="24"/>
          <w:szCs w:val="24"/>
        </w:rPr>
        <w:t>ACTION</w:t>
      </w:r>
    </w:p>
    <w:p w:rsidR="00F7194A" w:rsidRPr="00F2055B" w:rsidRDefault="00CC4674" w:rsidP="00F2055B">
      <w:pPr>
        <w:pStyle w:val="ListParagraph"/>
        <w:numPr>
          <w:ilvl w:val="0"/>
          <w:numId w:val="8"/>
        </w:numPr>
        <w:spacing w:after="120" w:line="240" w:lineRule="auto"/>
        <w:contextualSpacing w:val="0"/>
        <w:rPr>
          <w:rFonts w:cstheme="minorHAnsi"/>
          <w:color w:val="000000" w:themeColor="text1"/>
          <w:sz w:val="25"/>
          <w:szCs w:val="25"/>
        </w:rPr>
      </w:pPr>
      <w:r w:rsidRPr="00F2055B">
        <w:rPr>
          <w:rFonts w:ascii="Arial" w:hAnsi="Arial" w:cs="Arial"/>
          <w:b/>
          <w:color w:val="000000" w:themeColor="text1"/>
          <w:sz w:val="24"/>
          <w:szCs w:val="24"/>
        </w:rPr>
        <w:t>Public Comments</w:t>
      </w:r>
      <w:r w:rsidRPr="00F2055B">
        <w:rPr>
          <w:rFonts w:ascii="Arial" w:hAnsi="Arial" w:cs="Arial"/>
          <w:b/>
          <w:color w:val="000000" w:themeColor="text1"/>
          <w:sz w:val="23"/>
          <w:szCs w:val="23"/>
        </w:rPr>
        <w:t xml:space="preserve"> (</w:t>
      </w:r>
      <w:r w:rsidR="000A745B" w:rsidRPr="00F2055B">
        <w:rPr>
          <w:rFonts w:ascii="Arial" w:hAnsi="Arial" w:cs="Arial"/>
          <w:b/>
          <w:color w:val="000000" w:themeColor="text1"/>
          <w:sz w:val="23"/>
          <w:szCs w:val="23"/>
        </w:rPr>
        <w:t>5</w:t>
      </w:r>
      <w:r w:rsidRPr="00F2055B">
        <w:rPr>
          <w:rFonts w:ascii="Arial" w:hAnsi="Arial" w:cs="Arial"/>
          <w:b/>
          <w:color w:val="000000" w:themeColor="text1"/>
          <w:sz w:val="23"/>
          <w:szCs w:val="23"/>
        </w:rPr>
        <w:t xml:space="preserve"> </w:t>
      </w:r>
      <w:r w:rsidR="00895104" w:rsidRPr="00F2055B">
        <w:rPr>
          <w:rFonts w:ascii="Arial" w:hAnsi="Arial" w:cs="Arial"/>
          <w:b/>
          <w:color w:val="000000" w:themeColor="text1"/>
          <w:sz w:val="23"/>
          <w:szCs w:val="23"/>
        </w:rPr>
        <w:t>min.</w:t>
      </w:r>
      <w:r w:rsidRPr="00F2055B">
        <w:rPr>
          <w:rFonts w:ascii="Arial" w:hAnsi="Arial" w:cs="Arial"/>
          <w:b/>
          <w:color w:val="000000" w:themeColor="text1"/>
          <w:sz w:val="23"/>
          <w:szCs w:val="23"/>
        </w:rPr>
        <w:t>)</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C62939" w:rsidRPr="005722FC" w:rsidRDefault="005E3086"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Update – Accessibility in June 2022 and Upcoming November Elections</w:t>
      </w:r>
      <w:r w:rsidR="00241E84">
        <w:rPr>
          <w:rFonts w:ascii="Arial" w:hAnsi="Arial" w:cs="Arial"/>
          <w:b/>
          <w:color w:val="000000" w:themeColor="text1"/>
          <w:sz w:val="24"/>
          <w:szCs w:val="24"/>
        </w:rPr>
        <w:t xml:space="preserve"> – </w:t>
      </w:r>
      <w:r w:rsidRPr="005722FC">
        <w:rPr>
          <w:rFonts w:ascii="Arial" w:hAnsi="Arial" w:cs="Arial"/>
          <w:b/>
          <w:color w:val="000000" w:themeColor="text1"/>
          <w:sz w:val="24"/>
          <w:szCs w:val="24"/>
        </w:rPr>
        <w:t>Hang Nguyen, Assistant Registrar of Voters; Kenji Furukawa, Election Manager, Department of Voter Registration and Elections (VRE)</w:t>
      </w:r>
    </w:p>
    <w:p w:rsidR="00433B76" w:rsidRDefault="006D7CE9" w:rsidP="009A743B">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895104" w:rsidRPr="00C6480F">
        <w:rPr>
          <w:rFonts w:ascii="Arial" w:hAnsi="Arial" w:cs="Arial"/>
          <w:b/>
          <w:color w:val="000000" w:themeColor="text1"/>
          <w:sz w:val="24"/>
          <w:szCs w:val="24"/>
        </w:rPr>
        <w:t xml:space="preserve"> (</w:t>
      </w:r>
      <w:r w:rsidR="003D7DD6">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5722FC" w:rsidRDefault="005722FC" w:rsidP="009A743B">
      <w:pPr>
        <w:pStyle w:val="ListParagraph"/>
        <w:numPr>
          <w:ilvl w:val="1"/>
          <w:numId w:val="8"/>
        </w:numPr>
        <w:spacing w:after="0"/>
        <w:contextualSpacing w:val="0"/>
        <w:rPr>
          <w:rFonts w:ascii="Arial" w:hAnsi="Arial" w:cs="Arial"/>
          <w:b/>
          <w:color w:val="000000" w:themeColor="text1"/>
          <w:sz w:val="24"/>
          <w:szCs w:val="24"/>
        </w:rPr>
      </w:pPr>
      <w:r>
        <w:rPr>
          <w:rFonts w:ascii="Arial" w:hAnsi="Arial" w:cs="Arial"/>
          <w:b/>
          <w:color w:val="000000" w:themeColor="text1"/>
          <w:sz w:val="24"/>
          <w:szCs w:val="24"/>
        </w:rPr>
        <w:t>Executive Committee Report Back</w:t>
      </w:r>
    </w:p>
    <w:p w:rsidR="005722FC" w:rsidRDefault="005722FC" w:rsidP="009A743B">
      <w:pPr>
        <w:pStyle w:val="ListParagraph"/>
        <w:numPr>
          <w:ilvl w:val="1"/>
          <w:numId w:val="8"/>
        </w:numPr>
        <w:spacing w:after="0"/>
        <w:contextualSpacing w:val="0"/>
        <w:rPr>
          <w:rFonts w:ascii="Arial" w:hAnsi="Arial" w:cs="Arial"/>
          <w:b/>
          <w:color w:val="000000" w:themeColor="text1"/>
          <w:sz w:val="24"/>
          <w:szCs w:val="24"/>
        </w:rPr>
      </w:pPr>
      <w:r>
        <w:rPr>
          <w:rFonts w:ascii="Arial" w:hAnsi="Arial" w:cs="Arial"/>
          <w:b/>
          <w:color w:val="000000" w:themeColor="text1"/>
          <w:sz w:val="24"/>
          <w:szCs w:val="24"/>
        </w:rPr>
        <w:t>DAC Priorities from Annual Report</w:t>
      </w:r>
      <w:r w:rsidR="00B51ED1">
        <w:rPr>
          <w:rFonts w:ascii="Arial" w:hAnsi="Arial" w:cs="Arial"/>
          <w:b/>
          <w:color w:val="000000" w:themeColor="text1"/>
          <w:sz w:val="24"/>
          <w:szCs w:val="24"/>
        </w:rPr>
        <w:t xml:space="preserve"> (Document)</w:t>
      </w:r>
    </w:p>
    <w:p w:rsidR="009A743B" w:rsidRDefault="009A743B" w:rsidP="009A743B">
      <w:pPr>
        <w:pStyle w:val="ListParagraph"/>
        <w:numPr>
          <w:ilvl w:val="1"/>
          <w:numId w:val="8"/>
        </w:numPr>
        <w:spacing w:after="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Airport Scope of Work </w:t>
      </w:r>
      <w:r w:rsidR="00930C29">
        <w:rPr>
          <w:rFonts w:ascii="Arial" w:hAnsi="Arial" w:cs="Arial"/>
          <w:b/>
          <w:color w:val="000000" w:themeColor="text1"/>
          <w:sz w:val="24"/>
          <w:szCs w:val="24"/>
        </w:rPr>
        <w:t xml:space="preserve">Draft </w:t>
      </w:r>
      <w:r w:rsidR="00B51ED1">
        <w:rPr>
          <w:rFonts w:ascii="Arial" w:hAnsi="Arial" w:cs="Arial"/>
          <w:b/>
          <w:color w:val="000000" w:themeColor="text1"/>
          <w:sz w:val="24"/>
          <w:szCs w:val="24"/>
        </w:rPr>
        <w:t>(Document)</w:t>
      </w:r>
    </w:p>
    <w:p w:rsidR="005722FC" w:rsidRDefault="005722FC" w:rsidP="009A743B">
      <w:pPr>
        <w:pStyle w:val="ListParagraph"/>
        <w:numPr>
          <w:ilvl w:val="1"/>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Other Topics as Needed</w:t>
      </w:r>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Default="007D7324" w:rsidP="003D7DD6">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C6350A"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5722FC" w:rsidRPr="00C6480F" w:rsidRDefault="005722FC" w:rsidP="005722FC">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 (3-5 min. each)</w:t>
      </w:r>
    </w:p>
    <w:p w:rsidR="005722FC" w:rsidRPr="005722FC" w:rsidRDefault="005722FC" w:rsidP="005722FC">
      <w:pPr>
        <w:pStyle w:val="ListParagraph"/>
        <w:numPr>
          <w:ilvl w:val="1"/>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Programs and Services Access Subcommittee – Carol Moss</w:t>
      </w:r>
    </w:p>
    <w:p w:rsidR="005722FC" w:rsidRPr="005722FC" w:rsidRDefault="005722FC" w:rsidP="005722FC">
      <w:pPr>
        <w:pStyle w:val="ListParagraph"/>
        <w:numPr>
          <w:ilvl w:val="1"/>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Physical Access Subcommittee – Gene Lozano</w:t>
      </w:r>
    </w:p>
    <w:p w:rsidR="005722FC" w:rsidRPr="005722FC" w:rsidRDefault="005722FC" w:rsidP="005722FC">
      <w:pPr>
        <w:pStyle w:val="ListParagraph"/>
        <w:numPr>
          <w:ilvl w:val="1"/>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Human Services Coordinating Council (HSCC) – Randy Hicks</w:t>
      </w:r>
    </w:p>
    <w:p w:rsidR="005722FC" w:rsidRPr="005722FC" w:rsidRDefault="005722FC" w:rsidP="005722FC">
      <w:pPr>
        <w:pStyle w:val="ListParagraph"/>
        <w:numPr>
          <w:ilvl w:val="1"/>
          <w:numId w:val="8"/>
        </w:numPr>
        <w:tabs>
          <w:tab w:val="left" w:pos="1080"/>
        </w:tabs>
        <w:spacing w:after="12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Deferred: Housing, First 5 Committee, Annual Report Task Force</w:t>
      </w:r>
    </w:p>
    <w:p w:rsidR="00181CE4" w:rsidRDefault="007F725D" w:rsidP="009A743B">
      <w:pPr>
        <w:pStyle w:val="ListParagraph"/>
        <w:numPr>
          <w:ilvl w:val="0"/>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 xml:space="preserve"> </w:t>
      </w:r>
      <w:r w:rsidR="00110364" w:rsidRPr="005722FC">
        <w:rPr>
          <w:rFonts w:ascii="Arial" w:hAnsi="Arial" w:cs="Arial"/>
          <w:b/>
          <w:color w:val="000000" w:themeColor="text1"/>
          <w:sz w:val="24"/>
          <w:szCs w:val="24"/>
        </w:rPr>
        <w:t>Unfinished &amp; New Business</w:t>
      </w:r>
      <w:r w:rsidR="0054215D" w:rsidRPr="005722FC">
        <w:rPr>
          <w:rFonts w:ascii="Arial" w:hAnsi="Arial" w:cs="Arial"/>
          <w:b/>
          <w:color w:val="000000" w:themeColor="text1"/>
          <w:sz w:val="24"/>
          <w:szCs w:val="24"/>
        </w:rPr>
        <w:t xml:space="preserve"> </w:t>
      </w:r>
    </w:p>
    <w:p w:rsidR="005722FC" w:rsidRDefault="005722FC" w:rsidP="009A743B">
      <w:pPr>
        <w:pStyle w:val="ListParagraph"/>
        <w:numPr>
          <w:ilvl w:val="1"/>
          <w:numId w:val="8"/>
        </w:numPr>
        <w:spacing w:after="0"/>
        <w:contextualSpacing w:val="0"/>
        <w:rPr>
          <w:rFonts w:ascii="Arial" w:hAnsi="Arial" w:cs="Arial"/>
          <w:b/>
          <w:color w:val="000000" w:themeColor="text1"/>
          <w:sz w:val="24"/>
          <w:szCs w:val="24"/>
        </w:rPr>
      </w:pPr>
      <w:r>
        <w:rPr>
          <w:rFonts w:ascii="Arial" w:hAnsi="Arial" w:cs="Arial"/>
          <w:b/>
          <w:color w:val="000000" w:themeColor="text1"/>
          <w:sz w:val="24"/>
          <w:szCs w:val="24"/>
        </w:rPr>
        <w:t>Unfinished Business – Questions Back to 211 Sacramento</w:t>
      </w:r>
    </w:p>
    <w:p w:rsidR="005722FC" w:rsidRDefault="005722FC" w:rsidP="009A743B">
      <w:pPr>
        <w:pStyle w:val="ListParagraph"/>
        <w:numPr>
          <w:ilvl w:val="1"/>
          <w:numId w:val="8"/>
        </w:numPr>
        <w:spacing w:after="0"/>
        <w:contextualSpacing w:val="0"/>
        <w:rPr>
          <w:rFonts w:ascii="Arial" w:hAnsi="Arial" w:cs="Arial"/>
          <w:b/>
          <w:color w:val="000000" w:themeColor="text1"/>
          <w:sz w:val="24"/>
          <w:szCs w:val="24"/>
        </w:rPr>
      </w:pPr>
      <w:r>
        <w:rPr>
          <w:rFonts w:ascii="Arial" w:hAnsi="Arial" w:cs="Arial"/>
          <w:b/>
          <w:color w:val="000000" w:themeColor="text1"/>
          <w:sz w:val="24"/>
          <w:szCs w:val="24"/>
        </w:rPr>
        <w:t>Unfinished Business – Questions Back to Safe Stay Team</w:t>
      </w:r>
    </w:p>
    <w:p w:rsidR="005722FC" w:rsidRPr="005722FC" w:rsidRDefault="005722FC" w:rsidP="009A743B">
      <w:pPr>
        <w:pStyle w:val="ListParagraph"/>
        <w:numPr>
          <w:ilvl w:val="1"/>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New Business –</w:t>
      </w:r>
      <w:r w:rsidR="009A743B">
        <w:rPr>
          <w:rFonts w:ascii="Arial" w:hAnsi="Arial" w:cs="Arial"/>
          <w:b/>
          <w:color w:val="000000" w:themeColor="text1"/>
          <w:sz w:val="24"/>
          <w:szCs w:val="24"/>
        </w:rPr>
        <w:t xml:space="preserve"> Consider Reviewing </w:t>
      </w:r>
      <w:r>
        <w:rPr>
          <w:rFonts w:ascii="Arial" w:hAnsi="Arial" w:cs="Arial"/>
          <w:b/>
          <w:color w:val="000000" w:themeColor="text1"/>
          <w:sz w:val="24"/>
          <w:szCs w:val="24"/>
        </w:rPr>
        <w:t>New Homeless Encampment Ordinance</w:t>
      </w:r>
      <w:r w:rsidR="009A743B">
        <w:rPr>
          <w:rFonts w:ascii="Arial" w:hAnsi="Arial" w:cs="Arial"/>
          <w:b/>
          <w:color w:val="000000" w:themeColor="text1"/>
          <w:sz w:val="24"/>
          <w:szCs w:val="24"/>
        </w:rPr>
        <w:t xml:space="preserve"> for Potential Disability Access Concerns</w:t>
      </w:r>
    </w:p>
    <w:p w:rsidR="00F7194A" w:rsidRDefault="0054215D"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005720" w:rsidRPr="00C6480F">
        <w:rPr>
          <w:rFonts w:ascii="Arial" w:hAnsi="Arial" w:cs="Arial"/>
          <w:b/>
          <w:color w:val="000000" w:themeColor="text1"/>
          <w:sz w:val="24"/>
          <w:szCs w:val="24"/>
        </w:rPr>
        <w:t xml:space="preserve"> </w:t>
      </w:r>
    </w:p>
    <w:p w:rsidR="00EE164D"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w:t>
      </w:r>
    </w:p>
    <w:p w:rsidR="00A5618A" w:rsidRPr="00C6480F"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w:t>
      </w:r>
      <w:bookmarkStart w:id="0" w:name="_GoBack"/>
      <w:bookmarkEnd w:id="0"/>
    </w:p>
    <w:p w:rsidR="007D7324" w:rsidRPr="00C6480F" w:rsidRDefault="00110364" w:rsidP="00114034">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7D7324" w:rsidRPr="00C6480F">
        <w:rPr>
          <w:rFonts w:ascii="Arial" w:hAnsi="Arial" w:cs="Arial"/>
          <w:b/>
          <w:color w:val="000000" w:themeColor="text1"/>
          <w:sz w:val="24"/>
          <w:szCs w:val="24"/>
        </w:rPr>
        <w:t>journment</w:t>
      </w:r>
      <w:r w:rsidR="00A23687" w:rsidRPr="00C6480F">
        <w:rPr>
          <w:rFonts w:ascii="Arial" w:hAnsi="Arial" w:cs="Arial"/>
          <w:b/>
          <w:color w:val="000000" w:themeColor="text1"/>
          <w:sz w:val="24"/>
          <w:szCs w:val="24"/>
        </w:rPr>
        <w:t xml:space="preserve"> </w:t>
      </w:r>
    </w:p>
    <w:p w:rsidR="007D7324" w:rsidRPr="00820D09" w:rsidRDefault="00721CA2" w:rsidP="00C6480F">
      <w:pPr>
        <w:pStyle w:val="ListParagraph"/>
        <w:spacing w:after="12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9A743B">
      <w:pgSz w:w="12240" w:h="15840"/>
      <w:pgMar w:top="5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1CD2"/>
    <w:rsid w:val="00013C4F"/>
    <w:rsid w:val="000953B0"/>
    <w:rsid w:val="000A745B"/>
    <w:rsid w:val="000E4DDF"/>
    <w:rsid w:val="00110364"/>
    <w:rsid w:val="00114034"/>
    <w:rsid w:val="00122739"/>
    <w:rsid w:val="00137D56"/>
    <w:rsid w:val="00147A77"/>
    <w:rsid w:val="00170BD4"/>
    <w:rsid w:val="00181CE4"/>
    <w:rsid w:val="001D1277"/>
    <w:rsid w:val="00200014"/>
    <w:rsid w:val="002370D1"/>
    <w:rsid w:val="00241E84"/>
    <w:rsid w:val="00242641"/>
    <w:rsid w:val="002603BE"/>
    <w:rsid w:val="002604CE"/>
    <w:rsid w:val="00264B25"/>
    <w:rsid w:val="002B37F9"/>
    <w:rsid w:val="003204BB"/>
    <w:rsid w:val="003251AF"/>
    <w:rsid w:val="00360772"/>
    <w:rsid w:val="00364AC7"/>
    <w:rsid w:val="003678B9"/>
    <w:rsid w:val="003B7907"/>
    <w:rsid w:val="003D52D1"/>
    <w:rsid w:val="003D7DD6"/>
    <w:rsid w:val="003E561D"/>
    <w:rsid w:val="003E56E1"/>
    <w:rsid w:val="004247B4"/>
    <w:rsid w:val="00433B76"/>
    <w:rsid w:val="0043613F"/>
    <w:rsid w:val="00444C48"/>
    <w:rsid w:val="00450CFF"/>
    <w:rsid w:val="004657EF"/>
    <w:rsid w:val="004733ED"/>
    <w:rsid w:val="0048407D"/>
    <w:rsid w:val="00490B99"/>
    <w:rsid w:val="004A1432"/>
    <w:rsid w:val="004C081C"/>
    <w:rsid w:val="004F690B"/>
    <w:rsid w:val="0052094B"/>
    <w:rsid w:val="00523148"/>
    <w:rsid w:val="00534FF4"/>
    <w:rsid w:val="00540B32"/>
    <w:rsid w:val="0054215D"/>
    <w:rsid w:val="005612FF"/>
    <w:rsid w:val="005722FC"/>
    <w:rsid w:val="00576A52"/>
    <w:rsid w:val="0058040E"/>
    <w:rsid w:val="005972ED"/>
    <w:rsid w:val="005B14D1"/>
    <w:rsid w:val="005B2798"/>
    <w:rsid w:val="005C1C8C"/>
    <w:rsid w:val="005C6495"/>
    <w:rsid w:val="005D5293"/>
    <w:rsid w:val="005E3086"/>
    <w:rsid w:val="005E798F"/>
    <w:rsid w:val="006267A5"/>
    <w:rsid w:val="006727EA"/>
    <w:rsid w:val="00682770"/>
    <w:rsid w:val="0069347D"/>
    <w:rsid w:val="00697483"/>
    <w:rsid w:val="006C1DE2"/>
    <w:rsid w:val="006C5333"/>
    <w:rsid w:val="006D7CE9"/>
    <w:rsid w:val="006E06D6"/>
    <w:rsid w:val="00710B47"/>
    <w:rsid w:val="00721CA2"/>
    <w:rsid w:val="00731A8F"/>
    <w:rsid w:val="00731BDA"/>
    <w:rsid w:val="007409C8"/>
    <w:rsid w:val="00753C2A"/>
    <w:rsid w:val="00754062"/>
    <w:rsid w:val="00760F0A"/>
    <w:rsid w:val="00767F7C"/>
    <w:rsid w:val="00782958"/>
    <w:rsid w:val="00782E65"/>
    <w:rsid w:val="00784B58"/>
    <w:rsid w:val="007B33FC"/>
    <w:rsid w:val="007D0E20"/>
    <w:rsid w:val="007D7324"/>
    <w:rsid w:val="007D7D4A"/>
    <w:rsid w:val="007E08E4"/>
    <w:rsid w:val="007E1F66"/>
    <w:rsid w:val="007F725D"/>
    <w:rsid w:val="008114DF"/>
    <w:rsid w:val="00820D09"/>
    <w:rsid w:val="00837930"/>
    <w:rsid w:val="00854347"/>
    <w:rsid w:val="008671B0"/>
    <w:rsid w:val="00872DBB"/>
    <w:rsid w:val="00876BC6"/>
    <w:rsid w:val="00880BAD"/>
    <w:rsid w:val="008843E6"/>
    <w:rsid w:val="00885288"/>
    <w:rsid w:val="00895104"/>
    <w:rsid w:val="00897404"/>
    <w:rsid w:val="008C4B71"/>
    <w:rsid w:val="00930C29"/>
    <w:rsid w:val="009637AF"/>
    <w:rsid w:val="00966C6D"/>
    <w:rsid w:val="00971865"/>
    <w:rsid w:val="00983D6C"/>
    <w:rsid w:val="00992677"/>
    <w:rsid w:val="009A14E8"/>
    <w:rsid w:val="009A743B"/>
    <w:rsid w:val="009B01BB"/>
    <w:rsid w:val="009B21B6"/>
    <w:rsid w:val="009D2E51"/>
    <w:rsid w:val="00A07EDC"/>
    <w:rsid w:val="00A23687"/>
    <w:rsid w:val="00A27E5A"/>
    <w:rsid w:val="00A31F97"/>
    <w:rsid w:val="00A47CD6"/>
    <w:rsid w:val="00A5618A"/>
    <w:rsid w:val="00A7072F"/>
    <w:rsid w:val="00A733E9"/>
    <w:rsid w:val="00AA59AD"/>
    <w:rsid w:val="00B04B23"/>
    <w:rsid w:val="00B51ED1"/>
    <w:rsid w:val="00B542FF"/>
    <w:rsid w:val="00B56216"/>
    <w:rsid w:val="00B71478"/>
    <w:rsid w:val="00B73FC3"/>
    <w:rsid w:val="00B74817"/>
    <w:rsid w:val="00B813CE"/>
    <w:rsid w:val="00B8725D"/>
    <w:rsid w:val="00B90922"/>
    <w:rsid w:val="00BA30B5"/>
    <w:rsid w:val="00BB2AC8"/>
    <w:rsid w:val="00BB3581"/>
    <w:rsid w:val="00BB602E"/>
    <w:rsid w:val="00BD06F1"/>
    <w:rsid w:val="00BE037F"/>
    <w:rsid w:val="00BE1DAC"/>
    <w:rsid w:val="00C20F34"/>
    <w:rsid w:val="00C255D1"/>
    <w:rsid w:val="00C274F5"/>
    <w:rsid w:val="00C328C6"/>
    <w:rsid w:val="00C370B8"/>
    <w:rsid w:val="00C41B28"/>
    <w:rsid w:val="00C62939"/>
    <w:rsid w:val="00C6350A"/>
    <w:rsid w:val="00C6480F"/>
    <w:rsid w:val="00C64A3D"/>
    <w:rsid w:val="00C723D8"/>
    <w:rsid w:val="00C72962"/>
    <w:rsid w:val="00C76CD6"/>
    <w:rsid w:val="00CA7201"/>
    <w:rsid w:val="00CB63D1"/>
    <w:rsid w:val="00CC3E58"/>
    <w:rsid w:val="00CC4674"/>
    <w:rsid w:val="00CC4B40"/>
    <w:rsid w:val="00CE600A"/>
    <w:rsid w:val="00CF6D8F"/>
    <w:rsid w:val="00D06110"/>
    <w:rsid w:val="00D272EC"/>
    <w:rsid w:val="00D40A51"/>
    <w:rsid w:val="00D53211"/>
    <w:rsid w:val="00D873C6"/>
    <w:rsid w:val="00DA5367"/>
    <w:rsid w:val="00DB7B2C"/>
    <w:rsid w:val="00DF6DC9"/>
    <w:rsid w:val="00E03406"/>
    <w:rsid w:val="00E13D21"/>
    <w:rsid w:val="00E22B9D"/>
    <w:rsid w:val="00E43E9F"/>
    <w:rsid w:val="00E552FE"/>
    <w:rsid w:val="00E64C84"/>
    <w:rsid w:val="00EA2F21"/>
    <w:rsid w:val="00ED6708"/>
    <w:rsid w:val="00EE164D"/>
    <w:rsid w:val="00F2055B"/>
    <w:rsid w:val="00F3141A"/>
    <w:rsid w:val="00F42263"/>
    <w:rsid w:val="00F43CC7"/>
    <w:rsid w:val="00F7194A"/>
    <w:rsid w:val="00F94167"/>
    <w:rsid w:val="00FB5F86"/>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5438"/>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AAC9D1-3C93-4C59-BE03-4BE571AC9ADA}"/>
</file>

<file path=customXml/itemProps2.xml><?xml version="1.0" encoding="utf-8"?>
<ds:datastoreItem xmlns:ds="http://schemas.openxmlformats.org/officeDocument/2006/customXml" ds:itemID="{4938BBF3-1408-442E-ABE2-87B4D79EACCB}"/>
</file>

<file path=customXml/itemProps3.xml><?xml version="1.0" encoding="utf-8"?>
<ds:datastoreItem xmlns:ds="http://schemas.openxmlformats.org/officeDocument/2006/customXml" ds:itemID="{9E115308-D2F1-45C4-8952-BDC5DD2AD810}"/>
</file>

<file path=docProps/app.xml><?xml version="1.0" encoding="utf-8"?>
<Properties xmlns="http://schemas.openxmlformats.org/officeDocument/2006/extended-properties" xmlns:vt="http://schemas.openxmlformats.org/officeDocument/2006/docPropsVTypes">
  <Template>Normal</Template>
  <TotalTime>111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6</cp:revision>
  <cp:lastPrinted>2021-10-27T14:14:00Z</cp:lastPrinted>
  <dcterms:created xsi:type="dcterms:W3CDTF">2022-08-30T17:19:00Z</dcterms:created>
  <dcterms:modified xsi:type="dcterms:W3CDTF">2022-09-01T16:44:00Z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