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bookmarkStart w:id="0" w:name="_GoBack"/>
      <w:bookmarkEnd w:id="0"/>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7E646A" w:rsidRPr="007B3D9B" w:rsidRDefault="002E0856">
      <w:pPr>
        <w:pStyle w:val="Heading2"/>
        <w:ind w:left="21"/>
        <w:rPr>
          <w:sz w:val="28"/>
          <w:szCs w:val="28"/>
        </w:rPr>
      </w:pPr>
      <w:r w:rsidRPr="007B3D9B">
        <w:rPr>
          <w:sz w:val="28"/>
          <w:szCs w:val="28"/>
        </w:rPr>
        <w:t>Wedne</w:t>
      </w:r>
      <w:r w:rsidR="00845521" w:rsidRPr="007B3D9B">
        <w:rPr>
          <w:sz w:val="28"/>
          <w:szCs w:val="28"/>
        </w:rPr>
        <w:t xml:space="preserve">sday </w:t>
      </w:r>
      <w:r w:rsidR="00F27A25" w:rsidRPr="007B3D9B">
        <w:rPr>
          <w:sz w:val="28"/>
          <w:szCs w:val="28"/>
        </w:rPr>
        <w:t>Octo</w:t>
      </w:r>
      <w:r w:rsidR="00A40317" w:rsidRPr="007B3D9B">
        <w:rPr>
          <w:sz w:val="28"/>
          <w:szCs w:val="28"/>
        </w:rPr>
        <w:t xml:space="preserve">ber </w:t>
      </w:r>
      <w:r w:rsidR="00F27A25" w:rsidRPr="007B3D9B">
        <w:rPr>
          <w:sz w:val="28"/>
          <w:szCs w:val="28"/>
        </w:rPr>
        <w:t>14</w:t>
      </w:r>
      <w:r w:rsidRPr="007B3D9B">
        <w:rPr>
          <w:sz w:val="28"/>
          <w:szCs w:val="28"/>
        </w:rPr>
        <w:t>, 2020</w:t>
      </w:r>
      <w:r w:rsidR="00845521" w:rsidRPr="007B3D9B">
        <w:rPr>
          <w:sz w:val="28"/>
          <w:szCs w:val="28"/>
        </w:rPr>
        <w:t xml:space="preserve"> </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 xml:space="preserve"> </w:t>
      </w: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F44891" w:rsidP="00D35109">
      <w:pPr>
        <w:spacing w:after="120"/>
        <w:rPr>
          <w:sz w:val="28"/>
          <w:szCs w:val="28"/>
        </w:rPr>
      </w:pPr>
      <w:hyperlink r:id="rId5" w:history="1">
        <w:r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37372C">
        <w:rPr>
          <w:sz w:val="20"/>
        </w:rPr>
        <w:t xml:space="preserve">Members of the public may address the Disability Advisory Commission regarding </w:t>
      </w:r>
      <w:r w:rsidRPr="0037372C">
        <w:rPr>
          <w:sz w:val="20"/>
          <w:u w:val="single" w:color="000000"/>
        </w:rPr>
        <w:t>any issue that is within the Commission's subject matter jurisdiction</w:t>
      </w:r>
      <w:r w:rsidRPr="0037372C">
        <w:rPr>
          <w:sz w:val="20"/>
        </w:rPr>
        <w:t xml:space="preserve"> (</w:t>
      </w:r>
      <w:r w:rsidRPr="0037372C">
        <w:rPr>
          <w:i/>
          <w:sz w:val="20"/>
        </w:rPr>
        <w:t>the accessibility of county programs, services, and facilities, and compliance with relevant state and federal regulations</w:t>
      </w:r>
      <w:r w:rsidRPr="0037372C">
        <w:rPr>
          <w:sz w:val="20"/>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A82D5C">
        <w:rPr>
          <w:szCs w:val="24"/>
        </w:rPr>
        <w:t xml:space="preserve">   </w:t>
      </w:r>
    </w:p>
    <w:p w:rsidR="00C64C95" w:rsidRDefault="00F91FBE" w:rsidP="007B3D9B">
      <w:pPr>
        <w:spacing w:after="40"/>
        <w:ind w:left="-86"/>
        <w:rPr>
          <w:rFonts w:ascii="Arial" w:hAnsi="Arial" w:cs="Arial"/>
          <w:b/>
          <w:sz w:val="24"/>
          <w:szCs w:val="24"/>
        </w:rPr>
      </w:pPr>
      <w:r>
        <w:rPr>
          <w:rFonts w:ascii="Arial" w:hAnsi="Arial"/>
          <w:b/>
          <w:sz w:val="24"/>
          <w:szCs w:val="24"/>
        </w:rPr>
        <w:t>3</w:t>
      </w:r>
      <w:r w:rsidR="00FD4449">
        <w:rPr>
          <w:rFonts w:ascii="Arial" w:hAnsi="Arial"/>
          <w:b/>
          <w:sz w:val="24"/>
          <w:szCs w:val="24"/>
        </w:rPr>
        <w:t xml:space="preserve">. </w:t>
      </w:r>
      <w:r w:rsidR="002E0856">
        <w:rPr>
          <w:rFonts w:ascii="Arial" w:hAnsi="Arial"/>
          <w:b/>
          <w:sz w:val="24"/>
          <w:szCs w:val="24"/>
        </w:rPr>
        <w:t xml:space="preserve">Accessibility </w:t>
      </w:r>
      <w:r w:rsidR="00C64C95">
        <w:rPr>
          <w:rFonts w:ascii="Arial" w:hAnsi="Arial"/>
          <w:b/>
          <w:sz w:val="24"/>
          <w:szCs w:val="24"/>
        </w:rPr>
        <w:t xml:space="preserve">of County Employment – </w:t>
      </w:r>
      <w:r w:rsidR="00C64C95">
        <w:rPr>
          <w:rFonts w:ascii="Arial" w:hAnsi="Arial" w:cs="Arial"/>
          <w:b/>
          <w:sz w:val="24"/>
          <w:szCs w:val="24"/>
        </w:rPr>
        <w:t xml:space="preserve">Discussion/ACTION </w:t>
      </w:r>
      <w:r w:rsidR="00C64C95">
        <w:rPr>
          <w:rFonts w:ascii="Arial" w:hAnsi="Arial" w:cs="Arial"/>
          <w:b/>
          <w:sz w:val="24"/>
          <w:szCs w:val="24"/>
        </w:rPr>
        <w:tab/>
      </w:r>
    </w:p>
    <w:p w:rsidR="00F27A25" w:rsidRDefault="00C64C95" w:rsidP="00D35109">
      <w:pPr>
        <w:spacing w:after="40"/>
        <w:ind w:left="274" w:hanging="173"/>
        <w:rPr>
          <w:rFonts w:ascii="Arial" w:hAnsi="Arial" w:cs="Arial"/>
          <w:sz w:val="24"/>
          <w:szCs w:val="24"/>
        </w:rPr>
      </w:pPr>
      <w:r>
        <w:rPr>
          <w:rFonts w:ascii="Arial" w:hAnsi="Arial" w:cs="Arial"/>
          <w:b/>
          <w:sz w:val="24"/>
          <w:szCs w:val="24"/>
        </w:rPr>
        <w:tab/>
      </w:r>
      <w:r w:rsidRPr="00F91FBE">
        <w:rPr>
          <w:rFonts w:ascii="Arial" w:hAnsi="Arial" w:cs="Arial"/>
          <w:sz w:val="24"/>
          <w:szCs w:val="24"/>
        </w:rPr>
        <w:t>a.</w:t>
      </w:r>
      <w:r w:rsidR="00A81966">
        <w:rPr>
          <w:rFonts w:ascii="Arial" w:hAnsi="Arial" w:cs="Arial"/>
          <w:sz w:val="24"/>
          <w:szCs w:val="24"/>
        </w:rPr>
        <w:t xml:space="preserve"> </w:t>
      </w:r>
      <w:r w:rsidR="00034F53">
        <w:rPr>
          <w:rFonts w:ascii="Arial" w:hAnsi="Arial" w:cs="Arial"/>
          <w:sz w:val="24"/>
          <w:szCs w:val="24"/>
        </w:rPr>
        <w:t>Member Feedback</w:t>
      </w:r>
      <w:r w:rsidR="00F27A25">
        <w:rPr>
          <w:rFonts w:ascii="Arial" w:hAnsi="Arial" w:cs="Arial"/>
          <w:sz w:val="24"/>
          <w:szCs w:val="24"/>
        </w:rPr>
        <w:t xml:space="preserve"> - </w:t>
      </w:r>
      <w:r w:rsidR="00F27A25">
        <w:rPr>
          <w:rFonts w:ascii="Arial" w:hAnsi="Arial" w:cs="Arial"/>
          <w:sz w:val="24"/>
          <w:szCs w:val="24"/>
        </w:rPr>
        <w:t xml:space="preserve">Navigating </w:t>
      </w:r>
      <w:r w:rsidR="00521991">
        <w:rPr>
          <w:rFonts w:ascii="Arial" w:hAnsi="Arial" w:cs="Arial"/>
          <w:sz w:val="24"/>
          <w:szCs w:val="24"/>
        </w:rPr>
        <w:t xml:space="preserve">Personnel Services </w:t>
      </w:r>
      <w:r w:rsidR="00F27A25">
        <w:rPr>
          <w:rFonts w:ascii="Arial" w:hAnsi="Arial" w:cs="Arial"/>
          <w:sz w:val="24"/>
          <w:szCs w:val="24"/>
        </w:rPr>
        <w:t>Web Pages</w:t>
      </w:r>
    </w:p>
    <w:p w:rsidR="00521991" w:rsidRDefault="00521991" w:rsidP="00D35109">
      <w:pPr>
        <w:spacing w:after="40"/>
        <w:ind w:left="274" w:hanging="173"/>
        <w:rPr>
          <w:rFonts w:ascii="Arial" w:hAnsi="Arial" w:cs="Arial"/>
          <w:sz w:val="24"/>
          <w:szCs w:val="24"/>
        </w:rPr>
      </w:pPr>
      <w:r>
        <w:rPr>
          <w:rFonts w:ascii="Arial" w:hAnsi="Arial" w:cs="Arial"/>
          <w:sz w:val="24"/>
          <w:szCs w:val="24"/>
        </w:rPr>
        <w:tab/>
      </w:r>
      <w:r>
        <w:rPr>
          <w:rFonts w:ascii="Arial" w:hAnsi="Arial" w:cs="Arial"/>
          <w:sz w:val="24"/>
          <w:szCs w:val="24"/>
        </w:rPr>
        <w:tab/>
        <w:t>1) From Saccounty.net to Job Announcements Page</w:t>
      </w:r>
    </w:p>
    <w:p w:rsidR="00A02001" w:rsidRDefault="00521991" w:rsidP="00D35109">
      <w:pPr>
        <w:spacing w:after="40"/>
        <w:ind w:left="274" w:hanging="173"/>
        <w:rPr>
          <w:rFonts w:ascii="Arial" w:hAnsi="Arial" w:cs="Arial"/>
          <w:sz w:val="24"/>
          <w:szCs w:val="24"/>
        </w:rPr>
      </w:pPr>
      <w:r>
        <w:rPr>
          <w:rFonts w:ascii="Arial" w:hAnsi="Arial" w:cs="Arial"/>
          <w:sz w:val="24"/>
          <w:szCs w:val="24"/>
        </w:rPr>
        <w:tab/>
      </w:r>
      <w:r>
        <w:rPr>
          <w:rFonts w:ascii="Arial" w:hAnsi="Arial" w:cs="Arial"/>
          <w:sz w:val="24"/>
          <w:szCs w:val="24"/>
        </w:rPr>
        <w:tab/>
        <w:t xml:space="preserve">2) </w:t>
      </w:r>
      <w:r w:rsidR="00A02001">
        <w:rPr>
          <w:rFonts w:ascii="Arial" w:hAnsi="Arial" w:cs="Arial"/>
          <w:sz w:val="24"/>
          <w:szCs w:val="24"/>
        </w:rPr>
        <w:t>“</w:t>
      </w:r>
      <w:r w:rsidR="00A02001">
        <w:rPr>
          <w:rFonts w:ascii="Arial" w:hAnsi="Arial" w:cs="Arial"/>
          <w:sz w:val="24"/>
          <w:szCs w:val="24"/>
        </w:rPr>
        <w:t>Path to County Service” Job Applicant Tutorial</w:t>
      </w:r>
    </w:p>
    <w:p w:rsidR="00A02001" w:rsidRDefault="00A02001" w:rsidP="00D35109">
      <w:pPr>
        <w:spacing w:after="40"/>
        <w:ind w:left="274" w:hanging="17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3) Job Announcement – ASO 1</w:t>
      </w:r>
    </w:p>
    <w:p w:rsidR="00F27A25" w:rsidRDefault="00A02001" w:rsidP="00D35109">
      <w:pPr>
        <w:spacing w:after="240"/>
        <w:ind w:left="447" w:hanging="173"/>
        <w:rPr>
          <w:rFonts w:ascii="Arial" w:hAnsi="Arial" w:cs="Arial"/>
          <w:sz w:val="24"/>
          <w:szCs w:val="24"/>
        </w:rPr>
      </w:pPr>
      <w:r>
        <w:rPr>
          <w:rFonts w:ascii="Arial" w:hAnsi="Arial" w:cs="Arial"/>
          <w:sz w:val="24"/>
          <w:szCs w:val="24"/>
        </w:rPr>
        <w:t>b. Next Steps</w:t>
      </w:r>
      <w:r>
        <w:rPr>
          <w:rFonts w:ascii="Arial" w:hAnsi="Arial" w:cs="Arial"/>
          <w:sz w:val="24"/>
          <w:szCs w:val="24"/>
        </w:rPr>
        <w:t xml:space="preserve"> (Discussion)</w:t>
      </w:r>
    </w:p>
    <w:p w:rsidR="00A81966" w:rsidRDefault="00A81966" w:rsidP="007B3D9B">
      <w:pPr>
        <w:spacing w:after="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A02001" w:rsidRDefault="00A02001" w:rsidP="00D35109">
      <w:pPr>
        <w:spacing w:after="240"/>
        <w:ind w:left="274" w:hanging="360"/>
        <w:rPr>
          <w:rFonts w:ascii="Arial" w:hAnsi="Arial" w:cs="Arial"/>
          <w:sz w:val="24"/>
          <w:szCs w:val="24"/>
        </w:rPr>
      </w:pPr>
      <w:r>
        <w:rPr>
          <w:rFonts w:ascii="Arial" w:hAnsi="Arial" w:cs="Arial"/>
          <w:sz w:val="24"/>
          <w:szCs w:val="24"/>
        </w:rPr>
        <w:tab/>
        <w:t>a. New Business: Proposed New Topic – Review Countywide Grievance Process (Disability Access/Non-Discrimination)</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E0856"/>
    <w:rsid w:val="002F19FD"/>
    <w:rsid w:val="0037372C"/>
    <w:rsid w:val="0045749C"/>
    <w:rsid w:val="00463537"/>
    <w:rsid w:val="00521991"/>
    <w:rsid w:val="00545BA9"/>
    <w:rsid w:val="00553319"/>
    <w:rsid w:val="006A4D06"/>
    <w:rsid w:val="006E0CCF"/>
    <w:rsid w:val="00766F9A"/>
    <w:rsid w:val="007B3581"/>
    <w:rsid w:val="007B3D9B"/>
    <w:rsid w:val="007E646A"/>
    <w:rsid w:val="007F7A25"/>
    <w:rsid w:val="00845521"/>
    <w:rsid w:val="0085051B"/>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A231"/>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592667-579A-400D-82A7-D507D685A199}"/>
</file>

<file path=customXml/itemProps2.xml><?xml version="1.0" encoding="utf-8"?>
<ds:datastoreItem xmlns:ds="http://schemas.openxmlformats.org/officeDocument/2006/customXml" ds:itemID="{5D579986-5B83-4D6B-8DEA-068A81BCCFD4}"/>
</file>

<file path=customXml/itemProps3.xml><?xml version="1.0" encoding="utf-8"?>
<ds:datastoreItem xmlns:ds="http://schemas.openxmlformats.org/officeDocument/2006/customXml" ds:itemID="{D1D58A93-BC5F-4BA0-9376-D42A4AB4C423}"/>
</file>

<file path=docProps/app.xml><?xml version="1.0" encoding="utf-8"?>
<Properties xmlns="http://schemas.openxmlformats.org/officeDocument/2006/extended-properties" xmlns:vt="http://schemas.openxmlformats.org/officeDocument/2006/docPropsVTypes">
  <Template>Normal</Template>
  <TotalTime>86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2020-10-07T18:43:00Z</dcterms:created>
  <dcterms:modified xsi:type="dcterms:W3CDTF">2020-10-07T22:52:00Z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