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745D3B">
        <w:rPr>
          <w:sz w:val="28"/>
          <w:szCs w:val="28"/>
        </w:rPr>
        <w:t>March</w:t>
      </w:r>
      <w:r w:rsidR="00785893">
        <w:rPr>
          <w:sz w:val="28"/>
          <w:szCs w:val="28"/>
        </w:rPr>
        <w:t xml:space="preserve"> 10</w:t>
      </w:r>
      <w:r w:rsidR="008B4A3A">
        <w:rPr>
          <w:sz w:val="28"/>
          <w:szCs w:val="28"/>
        </w:rPr>
        <w:t>, 2021</w:t>
      </w:r>
    </w:p>
    <w:p w:rsidR="007E646A" w:rsidRPr="007B3D9B"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F44891" w:rsidRPr="007B3D9B" w:rsidRDefault="00F44891" w:rsidP="007B3D9B">
      <w:pPr>
        <w:spacing w:after="0"/>
        <w:rPr>
          <w:sz w:val="28"/>
          <w:szCs w:val="28"/>
        </w:rPr>
      </w:pPr>
      <w:r w:rsidRPr="00D35109">
        <w:rPr>
          <w:b/>
          <w:sz w:val="28"/>
          <w:szCs w:val="28"/>
        </w:rPr>
        <w:t>Join Zoom Meeting</w:t>
      </w:r>
      <w:r w:rsidR="007B3D9B" w:rsidRPr="007B3D9B">
        <w:rPr>
          <w:sz w:val="28"/>
          <w:szCs w:val="28"/>
        </w:rPr>
        <w:t xml:space="preserve"> – Click on the Link Below</w:t>
      </w:r>
    </w:p>
    <w:p w:rsidR="00F44891" w:rsidRPr="007B3D9B" w:rsidRDefault="00745D3B" w:rsidP="00D35109">
      <w:pPr>
        <w:spacing w:after="120"/>
        <w:rPr>
          <w:sz w:val="28"/>
          <w:szCs w:val="28"/>
        </w:rPr>
      </w:pPr>
      <w:hyperlink r:id="rId5" w:history="1">
        <w:r w:rsidR="00F44891" w:rsidRPr="007B3D9B">
          <w:rPr>
            <w:rStyle w:val="Hyperlink"/>
            <w:sz w:val="28"/>
            <w:szCs w:val="28"/>
          </w:rPr>
          <w:t>https://us02web.zoom.us/j/86908606916?pwd=R0tTNUpiV2p0TGdURmplbHU2bklEZz09</w:t>
        </w:r>
      </w:hyperlink>
    </w:p>
    <w:p w:rsidR="007B3D9B" w:rsidRDefault="007B3D9B" w:rsidP="00D35109">
      <w:pPr>
        <w:spacing w:after="0"/>
        <w:rPr>
          <w:sz w:val="28"/>
          <w:szCs w:val="28"/>
        </w:rPr>
      </w:pPr>
      <w:r w:rsidRPr="00D35109">
        <w:rPr>
          <w:b/>
          <w:sz w:val="28"/>
          <w:szCs w:val="28"/>
        </w:rPr>
        <w:t xml:space="preserve">Or Join by Phone: </w:t>
      </w:r>
      <w:r w:rsidRPr="00D35109">
        <w:rPr>
          <w:sz w:val="32"/>
          <w:szCs w:val="32"/>
        </w:rPr>
        <w:t>+1 669 900 9128</w:t>
      </w:r>
      <w:r w:rsidRPr="007B3D9B">
        <w:rPr>
          <w:sz w:val="28"/>
          <w:szCs w:val="28"/>
        </w:rPr>
        <w:t xml:space="preserve"> US (San Jose)</w:t>
      </w:r>
    </w:p>
    <w:p w:rsidR="00D35109" w:rsidRPr="00D35109" w:rsidRDefault="00D35109" w:rsidP="00D35109">
      <w:pPr>
        <w:spacing w:after="360"/>
        <w:rPr>
          <w:sz w:val="32"/>
          <w:szCs w:val="32"/>
        </w:rPr>
      </w:pPr>
      <w:r w:rsidRPr="00D35109">
        <w:rPr>
          <w:b/>
          <w:sz w:val="28"/>
          <w:szCs w:val="28"/>
        </w:rPr>
        <w:t>Meeting ID:</w:t>
      </w:r>
      <w:r w:rsidRPr="007B3D9B">
        <w:rPr>
          <w:sz w:val="28"/>
          <w:szCs w:val="28"/>
        </w:rPr>
        <w:t xml:space="preserve"> </w:t>
      </w:r>
      <w:r w:rsidRPr="00D35109">
        <w:rPr>
          <w:sz w:val="32"/>
          <w:szCs w:val="32"/>
        </w:rPr>
        <w:t>869 0860 6916</w:t>
      </w:r>
      <w:r w:rsidRPr="007B3D9B">
        <w:rPr>
          <w:sz w:val="28"/>
          <w:szCs w:val="28"/>
        </w:rPr>
        <w:t xml:space="preserve"> </w:t>
      </w:r>
      <w:r w:rsidRPr="00D35109">
        <w:rPr>
          <w:b/>
          <w:sz w:val="28"/>
          <w:szCs w:val="28"/>
        </w:rPr>
        <w:t>Passcode:</w:t>
      </w:r>
      <w:r w:rsidRPr="007B3D9B">
        <w:rPr>
          <w:sz w:val="28"/>
          <w:szCs w:val="28"/>
        </w:rPr>
        <w:t xml:space="preserve"> </w:t>
      </w:r>
      <w:r w:rsidRPr="00D35109">
        <w:rPr>
          <w:sz w:val="32"/>
          <w:szCs w:val="32"/>
        </w:rPr>
        <w:t>918783</w:t>
      </w: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745D3B" w:rsidRDefault="00F91FBE" w:rsidP="00745D3B">
      <w:pPr>
        <w:spacing w:after="120"/>
        <w:ind w:left="-86"/>
        <w:rPr>
          <w:rFonts w:ascii="Arial" w:hAnsi="Arial"/>
          <w:b/>
          <w:sz w:val="24"/>
          <w:szCs w:val="24"/>
        </w:rPr>
      </w:pPr>
      <w:r>
        <w:rPr>
          <w:rFonts w:ascii="Arial" w:hAnsi="Arial"/>
          <w:b/>
          <w:sz w:val="24"/>
          <w:szCs w:val="24"/>
        </w:rPr>
        <w:t>3</w:t>
      </w:r>
      <w:r w:rsidR="00FD4449">
        <w:rPr>
          <w:rFonts w:ascii="Arial" w:hAnsi="Arial"/>
          <w:b/>
          <w:sz w:val="24"/>
          <w:szCs w:val="24"/>
        </w:rPr>
        <w:t xml:space="preserve">. </w:t>
      </w:r>
      <w:r w:rsidR="0069712F">
        <w:rPr>
          <w:rFonts w:ascii="Arial" w:hAnsi="Arial"/>
          <w:b/>
          <w:sz w:val="24"/>
          <w:szCs w:val="24"/>
        </w:rPr>
        <w:t>Countywide ADA Grievance Procedure and Assistance Process</w:t>
      </w:r>
    </w:p>
    <w:p w:rsidR="00745D3B" w:rsidRPr="00745D3B" w:rsidRDefault="00745D3B" w:rsidP="00745D3B">
      <w:pPr>
        <w:spacing w:after="120"/>
        <w:ind w:left="720"/>
        <w:rPr>
          <w:rFonts w:ascii="Arial" w:hAnsi="Arial"/>
          <w:sz w:val="24"/>
          <w:szCs w:val="24"/>
        </w:rPr>
      </w:pPr>
      <w:r>
        <w:rPr>
          <w:rFonts w:ascii="Arial" w:hAnsi="Arial"/>
          <w:b/>
          <w:sz w:val="24"/>
          <w:szCs w:val="24"/>
        </w:rPr>
        <w:t xml:space="preserve"> - </w:t>
      </w:r>
      <w:r w:rsidRPr="00745D3B">
        <w:rPr>
          <w:rFonts w:ascii="Arial" w:hAnsi="Arial"/>
          <w:sz w:val="24"/>
          <w:szCs w:val="24"/>
        </w:rPr>
        <w:t>Alternate Draft Document – Review and Comment</w:t>
      </w:r>
      <w:bookmarkStart w:id="0" w:name="_GoBack"/>
      <w:bookmarkEnd w:id="0"/>
    </w:p>
    <w:p w:rsidR="00745D3B" w:rsidRPr="00745D3B" w:rsidRDefault="00745D3B" w:rsidP="00745D3B">
      <w:pPr>
        <w:spacing w:after="120"/>
        <w:ind w:left="720"/>
        <w:rPr>
          <w:rFonts w:ascii="Arial" w:hAnsi="Arial"/>
          <w:sz w:val="24"/>
          <w:szCs w:val="24"/>
        </w:rPr>
      </w:pPr>
      <w:r w:rsidRPr="00745D3B">
        <w:rPr>
          <w:rFonts w:ascii="Arial" w:hAnsi="Arial"/>
          <w:sz w:val="24"/>
          <w:szCs w:val="24"/>
        </w:rPr>
        <w:t xml:space="preserve"> - Online Procedure – Content and Accessibility</w:t>
      </w:r>
    </w:p>
    <w:p w:rsidR="008B4A3A" w:rsidRPr="00745D3B" w:rsidRDefault="00745D3B" w:rsidP="00745D3B">
      <w:pPr>
        <w:spacing w:after="120"/>
        <w:ind w:left="720"/>
        <w:rPr>
          <w:rFonts w:ascii="Arial" w:hAnsi="Arial" w:cs="Arial"/>
          <w:sz w:val="24"/>
          <w:szCs w:val="24"/>
        </w:rPr>
      </w:pPr>
      <w:r w:rsidRPr="00745D3B">
        <w:rPr>
          <w:rFonts w:ascii="Arial" w:hAnsi="Arial"/>
          <w:sz w:val="24"/>
          <w:szCs w:val="24"/>
        </w:rPr>
        <w:t xml:space="preserve"> - Next Steps</w:t>
      </w:r>
      <w:r w:rsidR="00C64C95" w:rsidRPr="00745D3B">
        <w:rPr>
          <w:rFonts w:ascii="Arial" w:hAnsi="Arial" w:cs="Arial"/>
          <w:sz w:val="24"/>
          <w:szCs w:val="24"/>
        </w:rPr>
        <w:tab/>
      </w:r>
    </w:p>
    <w:p w:rsidR="00A81966" w:rsidRDefault="00A81966" w:rsidP="00264120">
      <w:pPr>
        <w:spacing w:after="240"/>
        <w:ind w:left="274" w:hanging="360"/>
        <w:rPr>
          <w:rFonts w:ascii="Arial" w:hAnsi="Arial" w:cs="Arial"/>
          <w:sz w:val="24"/>
          <w:szCs w:val="24"/>
        </w:rPr>
      </w:pPr>
      <w:r w:rsidRPr="00A81966">
        <w:rPr>
          <w:rFonts w:ascii="Arial" w:hAnsi="Arial" w:cs="Arial"/>
          <w:b/>
          <w:sz w:val="24"/>
          <w:szCs w:val="24"/>
        </w:rPr>
        <w:t>4.</w:t>
      </w:r>
      <w:r>
        <w:rPr>
          <w:rFonts w:ascii="Arial" w:hAnsi="Arial" w:cs="Arial"/>
          <w:sz w:val="24"/>
          <w:szCs w:val="24"/>
        </w:rPr>
        <w:t xml:space="preserve">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F216D" w:rsidRPr="00FF216D" w:rsidRDefault="00A81966" w:rsidP="00D35109">
      <w:pPr>
        <w:spacing w:after="240"/>
        <w:ind w:left="274" w:hanging="360"/>
        <w:rPr>
          <w:rFonts w:ascii="Arial" w:hAnsi="Arial" w:cs="Arial"/>
          <w:sz w:val="24"/>
          <w:szCs w:val="24"/>
        </w:rPr>
      </w:pPr>
      <w:r w:rsidRPr="00A81966">
        <w:rPr>
          <w:rFonts w:ascii="Arial" w:hAnsi="Arial" w:cs="Arial"/>
          <w:b/>
          <w:sz w:val="24"/>
          <w:szCs w:val="24"/>
        </w:rPr>
        <w:t>5</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81966" w:rsidP="00FF216D">
      <w:pPr>
        <w:spacing w:after="240"/>
        <w:ind w:left="274" w:hanging="360"/>
      </w:pPr>
      <w:r w:rsidRPr="00A81966">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7372C"/>
    <w:rsid w:val="00455DF2"/>
    <w:rsid w:val="0045749C"/>
    <w:rsid w:val="00463537"/>
    <w:rsid w:val="00521991"/>
    <w:rsid w:val="00545BA9"/>
    <w:rsid w:val="00553319"/>
    <w:rsid w:val="0069712F"/>
    <w:rsid w:val="006A4D06"/>
    <w:rsid w:val="006E0CCF"/>
    <w:rsid w:val="00745D3B"/>
    <w:rsid w:val="00766F9A"/>
    <w:rsid w:val="00785893"/>
    <w:rsid w:val="007B3581"/>
    <w:rsid w:val="007B3D9B"/>
    <w:rsid w:val="007E646A"/>
    <w:rsid w:val="007F7A25"/>
    <w:rsid w:val="00845521"/>
    <w:rsid w:val="0085051B"/>
    <w:rsid w:val="008B4A3A"/>
    <w:rsid w:val="00A02001"/>
    <w:rsid w:val="00A40317"/>
    <w:rsid w:val="00A81966"/>
    <w:rsid w:val="00A82D5C"/>
    <w:rsid w:val="00B03467"/>
    <w:rsid w:val="00B64ECA"/>
    <w:rsid w:val="00B84F20"/>
    <w:rsid w:val="00C432CE"/>
    <w:rsid w:val="00C64C95"/>
    <w:rsid w:val="00D153FD"/>
    <w:rsid w:val="00D35109"/>
    <w:rsid w:val="00DF3696"/>
    <w:rsid w:val="00E2678E"/>
    <w:rsid w:val="00E40B5A"/>
    <w:rsid w:val="00E43C62"/>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9E17"/>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908606916?pwd=R0tTNUpiV2p0TGdURmplbHU2bklE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66D43F-FD32-4944-825B-18BE87868D95}"/>
</file>

<file path=customXml/itemProps2.xml><?xml version="1.0" encoding="utf-8"?>
<ds:datastoreItem xmlns:ds="http://schemas.openxmlformats.org/officeDocument/2006/customXml" ds:itemID="{2142F742-94ED-41BE-8033-21586A09BE34}"/>
</file>

<file path=customXml/itemProps3.xml><?xml version="1.0" encoding="utf-8"?>
<ds:datastoreItem xmlns:ds="http://schemas.openxmlformats.org/officeDocument/2006/customXml" ds:itemID="{E5B12F57-35F3-47B5-B651-F173313AFBB6}"/>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2020-09-02T23:00:00Z</cp:lastPrinted>
  <dcterms:created xsi:type="dcterms:W3CDTF">2021-03-04T00:18:00Z</dcterms:created>
  <dcterms:modified xsi:type="dcterms:W3CDTF">2021-03-04T00:18:00Z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